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079" w:rsidRPr="00ED49D6" w:rsidRDefault="007649D0" w:rsidP="00ED49D6">
      <w:pPr>
        <w:pStyle w:val="Titre1"/>
        <w:jc w:val="center"/>
        <w:rPr>
          <w:b/>
        </w:rPr>
      </w:pPr>
      <w:r w:rsidRPr="00ED49D6">
        <w:rPr>
          <w:b/>
        </w:rPr>
        <w:t>L</w:t>
      </w:r>
      <w:r w:rsidR="00ED49D6" w:rsidRPr="00ED49D6">
        <w:rPr>
          <w:b/>
        </w:rPr>
        <w:t>iens pour des documents complémentaires</w:t>
      </w:r>
    </w:p>
    <w:p w:rsidR="007649D0" w:rsidRDefault="007649D0"/>
    <w:p w:rsidR="007649D0" w:rsidRDefault="007649D0" w:rsidP="009162D0">
      <w:pPr>
        <w:pStyle w:val="Titre2"/>
      </w:pPr>
      <w:r>
        <w:t xml:space="preserve">Les textes illustrés par </w:t>
      </w:r>
      <w:proofErr w:type="spellStart"/>
      <w:r>
        <w:t>Théobule</w:t>
      </w:r>
      <w:proofErr w:type="spellEnd"/>
    </w:p>
    <w:p w:rsidR="009162D0" w:rsidRDefault="009162D0">
      <w:r>
        <w:t>Le passage de la mer rouge</w:t>
      </w:r>
      <w:r w:rsidR="002F70CE">
        <w:t xml:space="preserve"> : </w:t>
      </w:r>
      <w:hyperlink r:id="rId6" w:history="1">
        <w:r w:rsidRPr="008E1C24">
          <w:rPr>
            <w:rStyle w:val="Lienhypertexte"/>
          </w:rPr>
          <w:t>https://www.theobule.org/video/la-traversee-de-la-mer/7</w:t>
        </w:r>
      </w:hyperlink>
      <w:r>
        <w:t xml:space="preserve"> </w:t>
      </w:r>
    </w:p>
    <w:p w:rsidR="009162D0" w:rsidRDefault="009162D0">
      <w:r>
        <w:t>Le baptême de Jésus (dans Matthieu)</w:t>
      </w:r>
      <w:r w:rsidR="002F70CE">
        <w:t xml:space="preserve"> : </w:t>
      </w:r>
      <w:hyperlink r:id="rId7" w:history="1">
        <w:r w:rsidRPr="008E1C24">
          <w:rPr>
            <w:rStyle w:val="Lienhypertexte"/>
          </w:rPr>
          <w:t>https://www.theobule.org/video/au-bord-du-fleuve/88</w:t>
        </w:r>
      </w:hyperlink>
      <w:r>
        <w:t xml:space="preserve"> </w:t>
      </w:r>
    </w:p>
    <w:p w:rsidR="009162D0" w:rsidRDefault="009162D0">
      <w:r>
        <w:t>La rencontre avec la samaritaine</w:t>
      </w:r>
      <w:r w:rsidR="002F70CE">
        <w:t xml:space="preserve"> : </w:t>
      </w:r>
      <w:hyperlink r:id="rId8" w:history="1">
        <w:r w:rsidRPr="008E1C24">
          <w:rPr>
            <w:rStyle w:val="Lienhypertexte"/>
          </w:rPr>
          <w:t>https://www.theobule.org/video/la-samaritaine/266</w:t>
        </w:r>
      </w:hyperlink>
      <w:r>
        <w:t xml:space="preserve"> </w:t>
      </w:r>
    </w:p>
    <w:p w:rsidR="009162D0" w:rsidRDefault="009162D0" w:rsidP="00C94E5F">
      <w:pPr>
        <w:pStyle w:val="Titre2"/>
      </w:pPr>
      <w:r>
        <w:t>Le nouveau missel romain</w:t>
      </w:r>
    </w:p>
    <w:p w:rsidR="009162D0" w:rsidRDefault="009162D0">
      <w:r>
        <w:t>La série de podcast « la minute liturgique »</w:t>
      </w:r>
    </w:p>
    <w:p w:rsidR="009162D0" w:rsidRDefault="00C3223F">
      <w:hyperlink r:id="rId9" w:history="1">
        <w:r w:rsidR="009162D0" w:rsidRPr="008E1C24">
          <w:rPr>
            <w:rStyle w:val="Lienhypertexte"/>
          </w:rPr>
          <w:t>https://eglise.catholique.fr/approfondir-sa-foi/la-celebration-de-la-foi/le-dimanche-jour-du-seigneur/podcast-la-minute-liturgique/</w:t>
        </w:r>
      </w:hyperlink>
      <w:r w:rsidR="009162D0">
        <w:t xml:space="preserve"> </w:t>
      </w:r>
    </w:p>
    <w:p w:rsidR="009162D0" w:rsidRDefault="00C94E5F">
      <w:r>
        <w:t>L’eucharistie en 3 questions</w:t>
      </w:r>
    </w:p>
    <w:p w:rsidR="00C94E5F" w:rsidRDefault="00C3223F">
      <w:hyperlink r:id="rId10" w:history="1">
        <w:r w:rsidR="00C94E5F" w:rsidRPr="008E1C24">
          <w:rPr>
            <w:rStyle w:val="Lienhypertexte"/>
          </w:rPr>
          <w:t>https://www.youtube.com/watch?app=desktop&amp;v=UT4ivAROwCQ&amp;feature=emb_logo</w:t>
        </w:r>
      </w:hyperlink>
      <w:r w:rsidR="00C94E5F">
        <w:t xml:space="preserve"> </w:t>
      </w:r>
    </w:p>
    <w:p w:rsidR="00C94E5F" w:rsidRDefault="00C94E5F">
      <w:r>
        <w:t xml:space="preserve">Dans </w:t>
      </w:r>
      <w:r w:rsidRPr="00C94E5F">
        <w:rPr>
          <w:i/>
        </w:rPr>
        <w:t>les Tablettes de la foi</w:t>
      </w:r>
      <w:r w:rsidRPr="00C94E5F">
        <w:t>, une série sur le</w:t>
      </w:r>
      <w:r>
        <w:t>s mots chrétiens</w:t>
      </w:r>
    </w:p>
    <w:p w:rsidR="00C94E5F" w:rsidRDefault="00C94E5F">
      <w:r>
        <w:t>L’eucharistie</w:t>
      </w:r>
      <w:r w:rsidR="002F70CE">
        <w:t xml:space="preserve"> : </w:t>
      </w:r>
      <w:hyperlink r:id="rId11" w:history="1">
        <w:r w:rsidRPr="008E1C24">
          <w:rPr>
            <w:rStyle w:val="Lienhypertexte"/>
          </w:rPr>
          <w:t>https://vodeus.tv/video/les-tablettes-de-la-foi-leucharistie-852</w:t>
        </w:r>
      </w:hyperlink>
      <w:r>
        <w:t xml:space="preserve"> </w:t>
      </w:r>
    </w:p>
    <w:p w:rsidR="00C94E5F" w:rsidRDefault="00C94E5F">
      <w:r>
        <w:t>La liturgie</w:t>
      </w:r>
      <w:r w:rsidR="002F70CE">
        <w:t xml:space="preserve"> : </w:t>
      </w:r>
      <w:hyperlink r:id="rId12" w:history="1">
        <w:r w:rsidRPr="008E1C24">
          <w:rPr>
            <w:rStyle w:val="Lienhypertexte"/>
          </w:rPr>
          <w:t>https://vodeus.tv/video/les-tablettes-de-la-foi-la-liturgie-611</w:t>
        </w:r>
      </w:hyperlink>
      <w:r>
        <w:t xml:space="preserve"> </w:t>
      </w:r>
    </w:p>
    <w:p w:rsidR="005F0161" w:rsidRDefault="005F0161">
      <w:r>
        <w:t>La messe expliquée aux servants d’autel</w:t>
      </w:r>
    </w:p>
    <w:p w:rsidR="005F0161" w:rsidRDefault="005F0161">
      <w:r>
        <w:t xml:space="preserve">L’envoi : </w:t>
      </w:r>
      <w:hyperlink r:id="rId13" w:history="1">
        <w:r w:rsidRPr="00E349F9">
          <w:rPr>
            <w:rStyle w:val="Lienhypertexte"/>
          </w:rPr>
          <w:t>https://www.youtube.com/watch?v=3dTH0X6MFKE</w:t>
        </w:r>
      </w:hyperlink>
      <w:r>
        <w:t xml:space="preserve"> </w:t>
      </w:r>
    </w:p>
    <w:p w:rsidR="00AE157C" w:rsidRDefault="005F0161">
      <w:r>
        <w:t xml:space="preserve">Toute la série : </w:t>
      </w:r>
      <w:hyperlink r:id="rId14" w:history="1">
        <w:r w:rsidRPr="00E349F9">
          <w:rPr>
            <w:rStyle w:val="Lienhypertexte"/>
          </w:rPr>
          <w:t>https://www.youtube.com/playlist?list=PLg85bhkb6xdFVYLgDEfSosykxpR_kb2RB</w:t>
        </w:r>
      </w:hyperlink>
      <w:r>
        <w:t xml:space="preserve"> </w:t>
      </w:r>
    </w:p>
    <w:p w:rsidR="00AE157C" w:rsidRDefault="00AE157C" w:rsidP="002F70CE">
      <w:pPr>
        <w:pStyle w:val="Titre2"/>
      </w:pPr>
      <w:r>
        <w:t>Des articles à lire pour compléter</w:t>
      </w:r>
    </w:p>
    <w:p w:rsidR="00AE157C" w:rsidRDefault="00C3223F">
      <w:hyperlink r:id="rId15" w:history="1">
        <w:r w:rsidR="00AE157C" w:rsidRPr="004C0F97">
          <w:rPr>
            <w:rStyle w:val="Lienhypertexte"/>
          </w:rPr>
          <w:t>https://www.lepelerin.com/foi-et-spiritualite/coin-spi-pratique/15-etapes-pour-bien-vivre-la-messe/</w:t>
        </w:r>
      </w:hyperlink>
      <w:r w:rsidR="00AE157C">
        <w:t xml:space="preserve"> </w:t>
      </w:r>
    </w:p>
    <w:p w:rsidR="00ED49D6" w:rsidRDefault="00ED49D6">
      <w:r>
        <w:t>Les images pour le jalon collectif</w:t>
      </w:r>
    </w:p>
    <w:p w:rsidR="00ED49D6" w:rsidRDefault="00C3223F">
      <w:hyperlink r:id="rId16" w:history="1">
        <w:r w:rsidR="00ED49D6" w:rsidRPr="00EC6EFF">
          <w:rPr>
            <w:rStyle w:val="Lienhypertexte"/>
          </w:rPr>
          <w:t>https://www.alarencontreduseigneur.fr/chemin-vers-leucharistie/</w:t>
        </w:r>
      </w:hyperlink>
      <w:r w:rsidR="00ED49D6">
        <w:t xml:space="preserve"> </w:t>
      </w:r>
    </w:p>
    <w:p w:rsidR="003F27EA" w:rsidRDefault="003F27EA">
      <w:r>
        <w:t xml:space="preserve">La Bible et ses symboles, série sur l’eau </w:t>
      </w:r>
    </w:p>
    <w:p w:rsidR="003F27EA" w:rsidRDefault="00C3223F">
      <w:hyperlink r:id="rId17" w:history="1">
        <w:r w:rsidR="003F27EA" w:rsidRPr="00E70F67">
          <w:rPr>
            <w:rStyle w:val="Lienhypertexte"/>
          </w:rPr>
          <w:t>https://fr.aleteia.org/2021/11/02/la-bible-et-ses-symboles-les-sources-et-les-puits-synonymes-des-promesses-divines/</w:t>
        </w:r>
      </w:hyperlink>
      <w:r w:rsidR="003F27EA">
        <w:t xml:space="preserve"> </w:t>
      </w:r>
    </w:p>
    <w:p w:rsidR="00C94E5F" w:rsidRDefault="002F70CE" w:rsidP="002F70CE">
      <w:pPr>
        <w:pStyle w:val="Titre2"/>
      </w:pPr>
      <w:r>
        <w:t>Un livret pour parler de la messe</w:t>
      </w:r>
    </w:p>
    <w:p w:rsidR="002F70CE" w:rsidRDefault="002F70CE">
      <w:r w:rsidRPr="002F70CE">
        <w:rPr>
          <w:i/>
          <w:sz w:val="24"/>
        </w:rPr>
        <w:t>Bienvenue à la messe</w:t>
      </w:r>
      <w:r w:rsidRPr="002F70CE">
        <w:rPr>
          <w:sz w:val="24"/>
        </w:rPr>
        <w:t xml:space="preserve"> </w:t>
      </w:r>
      <w:r>
        <w:t xml:space="preserve">(Editions Mama </w:t>
      </w:r>
      <w:proofErr w:type="spellStart"/>
      <w:r>
        <w:t>Tardy</w:t>
      </w:r>
      <w:proofErr w:type="spellEnd"/>
      <w:r>
        <w:t>) prix 2,90€</w:t>
      </w:r>
      <w:bookmarkStart w:id="0" w:name="_GoBack"/>
      <w:bookmarkEnd w:id="0"/>
    </w:p>
    <w:p w:rsidR="002F70CE" w:rsidRDefault="002F70CE">
      <w:r>
        <w:t>Certaines paroisses offrent ce livret aux enfants lors de la première communion</w:t>
      </w:r>
    </w:p>
    <w:sectPr w:rsidR="002F70CE" w:rsidSect="002F70CE">
      <w:footerReference w:type="default" r:id="rId18"/>
      <w:pgSz w:w="11906" w:h="16838" w:code="9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23F" w:rsidRDefault="00C3223F" w:rsidP="00ED49D6">
      <w:pPr>
        <w:spacing w:after="0" w:line="240" w:lineRule="auto"/>
      </w:pPr>
      <w:r>
        <w:separator/>
      </w:r>
    </w:p>
  </w:endnote>
  <w:endnote w:type="continuationSeparator" w:id="0">
    <w:p w:rsidR="00C3223F" w:rsidRDefault="00C3223F" w:rsidP="00ED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D6" w:rsidRDefault="005F0161">
    <w:pPr>
      <w:pStyle w:val="Pieddepage"/>
    </w:pPr>
    <w:r>
      <w:t>SDCC BESANCON</w:t>
    </w:r>
    <w:r>
      <w:tab/>
    </w:r>
    <w:r>
      <w:tab/>
      <w:t>novembre 2022</w:t>
    </w:r>
  </w:p>
  <w:p w:rsidR="00ED49D6" w:rsidRDefault="00ED49D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23F" w:rsidRDefault="00C3223F" w:rsidP="00ED49D6">
      <w:pPr>
        <w:spacing w:after="0" w:line="240" w:lineRule="auto"/>
      </w:pPr>
      <w:r>
        <w:separator/>
      </w:r>
    </w:p>
  </w:footnote>
  <w:footnote w:type="continuationSeparator" w:id="0">
    <w:p w:rsidR="00C3223F" w:rsidRDefault="00C3223F" w:rsidP="00ED49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D0"/>
    <w:rsid w:val="0001463A"/>
    <w:rsid w:val="002F70CE"/>
    <w:rsid w:val="003D5BBC"/>
    <w:rsid w:val="003F27EA"/>
    <w:rsid w:val="005F0161"/>
    <w:rsid w:val="007649D0"/>
    <w:rsid w:val="009162D0"/>
    <w:rsid w:val="00AE157C"/>
    <w:rsid w:val="00C3223F"/>
    <w:rsid w:val="00C94E5F"/>
    <w:rsid w:val="00D76079"/>
    <w:rsid w:val="00ED49D6"/>
    <w:rsid w:val="00FA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F1FD6-07EF-411A-B545-04457CB2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62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162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162D0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162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162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ED4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49D6"/>
  </w:style>
  <w:style w:type="paragraph" w:styleId="Pieddepage">
    <w:name w:val="footer"/>
    <w:basedOn w:val="Normal"/>
    <w:link w:val="PieddepageCar"/>
    <w:uiPriority w:val="99"/>
    <w:unhideWhenUsed/>
    <w:rsid w:val="00ED4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4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obule.org/video/la-samaritaine/266" TargetMode="External"/><Relationship Id="rId13" Type="http://schemas.openxmlformats.org/officeDocument/2006/relationships/hyperlink" Target="https://www.youtube.com/watch?v=3dTH0X6MFKE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theobule.org/video/au-bord-du-fleuve/88" TargetMode="External"/><Relationship Id="rId12" Type="http://schemas.openxmlformats.org/officeDocument/2006/relationships/hyperlink" Target="https://vodeus.tv/video/les-tablettes-de-la-foi-la-liturgie-611" TargetMode="External"/><Relationship Id="rId17" Type="http://schemas.openxmlformats.org/officeDocument/2006/relationships/hyperlink" Target="https://fr.aleteia.org/2021/11/02/la-bible-et-ses-symboles-les-sources-et-les-puits-synonymes-des-promesses-divin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larencontreduseigneur.fr/chemin-vers-leucharistie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theobule.org/video/la-traversee-de-la-mer/7" TargetMode="External"/><Relationship Id="rId11" Type="http://schemas.openxmlformats.org/officeDocument/2006/relationships/hyperlink" Target="https://vodeus.tv/video/les-tablettes-de-la-foi-leucharistie-85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lepelerin.com/foi-et-spiritualite/coin-spi-pratique/15-etapes-pour-bien-vivre-la-messe/" TargetMode="External"/><Relationship Id="rId10" Type="http://schemas.openxmlformats.org/officeDocument/2006/relationships/hyperlink" Target="https://www.youtube.com/watch?app=desktop&amp;v=UT4ivAROwCQ&amp;feature=emb_logo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glise.catholique.fr/approfondir-sa-foi/la-celebration-de-la-foi/le-dimanche-jour-du-seigneur/podcast-la-minute-liturgique/" TargetMode="External"/><Relationship Id="rId14" Type="http://schemas.openxmlformats.org/officeDocument/2006/relationships/hyperlink" Target="https://www.youtube.com/playlist?list=PLg85bhkb6xdFVYLgDEfSosykxpR_kb2R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PERROT MINOT</dc:creator>
  <cp:keywords/>
  <dc:description/>
  <cp:lastModifiedBy>ELISABETH PERROT MINOT</cp:lastModifiedBy>
  <cp:revision>10</cp:revision>
  <dcterms:created xsi:type="dcterms:W3CDTF">2021-11-09T10:36:00Z</dcterms:created>
  <dcterms:modified xsi:type="dcterms:W3CDTF">2022-11-14T08:53:00Z</dcterms:modified>
</cp:coreProperties>
</file>